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color w:val="FF0000"/>
          <w:sz w:val="44"/>
          <w:szCs w:val="44"/>
        </w:rPr>
      </w:pPr>
      <w:r>
        <w:rPr>
          <w:rFonts w:hint="eastAsia" w:ascii="宋体" w:hAnsi="宋体" w:eastAsia="宋体" w:cs="宋体"/>
          <w:color w:val="FF0000"/>
          <w:sz w:val="44"/>
          <w:szCs w:val="44"/>
        </w:rPr>
        <w:t>“破局聚力·共筑未来”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FF0000"/>
          <w:sz w:val="44"/>
          <w:szCs w:val="44"/>
        </w:rPr>
      </w:pP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378460</wp:posOffset>
                </wp:positionV>
                <wp:extent cx="525335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3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65pt;margin-top:29.8pt;height:0pt;width:413.65pt;z-index:251659264;mso-width-relative:page;mso-height-relative:page;" filled="f" stroked="t" coordsize="21600,21600" o:gfxdata="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lcoF71QAA&#10;AAcBAAAPAAAAAAAAAAEAIAAAACIAAABkcnMvZG93bnJldi54bWxQSwECFAAUAAAACACHTuJA2SnQ&#10;PugBAACsAwAADgAAAAAAAAABACAAAAAkAQAAZHJzL2Uyb0RvYy54bWxQSwUGAAAAAAYABgBZAQAA&#10;fgUAAAAA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44"/>
          <w:szCs w:val="44"/>
        </w:rPr>
        <w:t>大数据新时代泰华新模式红利分享盛会</w:t>
      </w:r>
    </w:p>
    <w:p>
      <w:pPr>
        <w:spacing w:line="360" w:lineRule="auto"/>
        <w:jc w:val="center"/>
        <w:outlineLvl w:val="0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参会回执表</w:t>
      </w:r>
    </w:p>
    <w:p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日期：____</w:t>
      </w:r>
      <w:r>
        <w:rPr>
          <w:rFonts w:hint="eastAsia" w:ascii="宋体" w:hAnsi="宋体" w:eastAsia="宋体"/>
          <w:sz w:val="24"/>
        </w:rPr>
        <w:t>年</w:t>
      </w:r>
      <w:r>
        <w:rPr>
          <w:rFonts w:ascii="宋体" w:hAnsi="宋体" w:eastAsia="宋体"/>
          <w:sz w:val="24"/>
        </w:rPr>
        <w:t xml:space="preserve">____月____日       </w:t>
      </w:r>
      <w:r>
        <w:rPr>
          <w:rFonts w:hint="eastAsia" w:ascii="宋体" w:hAnsi="宋体" w:eastAsia="宋体"/>
          <w:sz w:val="24"/>
        </w:rPr>
        <w:t xml:space="preserve">                                       此表复印有效</w:t>
      </w:r>
    </w:p>
    <w:tbl>
      <w:tblPr>
        <w:tblStyle w:val="4"/>
        <w:tblW w:w="8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943"/>
        <w:gridCol w:w="1559"/>
        <w:gridCol w:w="1560"/>
        <w:gridCol w:w="1275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公司名称</w:t>
            </w:r>
          </w:p>
        </w:tc>
        <w:tc>
          <w:tcPr>
            <w:tcW w:w="506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行业类别</w:t>
            </w:r>
          </w:p>
        </w:tc>
        <w:tc>
          <w:tcPr>
            <w:tcW w:w="121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参会代表</w:t>
            </w:r>
          </w:p>
        </w:tc>
        <w:tc>
          <w:tcPr>
            <w:tcW w:w="19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 务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    机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 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43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8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酒店预订</w:t>
            </w:r>
          </w:p>
        </w:tc>
        <w:tc>
          <w:tcPr>
            <w:tcW w:w="7548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是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color w:val="333333"/>
                <w:sz w:val="28"/>
                <w:szCs w:val="28"/>
                <w:shd w:val="clear" w:color="auto" w:fill="FFFFFF"/>
              </w:rPr>
              <w:t xml:space="preserve">□ </w:t>
            </w:r>
            <w:r>
              <w:rPr>
                <w:rFonts w:ascii="微软雅黑" w:hAnsi="微软雅黑" w:eastAsia="微软雅黑" w:cs="微软雅黑"/>
                <w:b/>
                <w:color w:val="333333"/>
                <w:szCs w:val="21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否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color w:val="333333"/>
                <w:sz w:val="28"/>
                <w:szCs w:val="28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青岛国信海天大剧院</w:t>
            </w:r>
            <w:r>
              <w:rPr>
                <w:rFonts w:hint="eastAsia" w:ascii="宋体" w:hAnsi="宋体" w:eastAsia="宋体"/>
                <w:szCs w:val="21"/>
              </w:rPr>
              <w:t>酒店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协议价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320</w:t>
            </w:r>
            <w:r>
              <w:rPr>
                <w:rFonts w:hint="eastAsia" w:ascii="宋体" w:hAnsi="宋体" w:eastAsia="宋体"/>
                <w:szCs w:val="21"/>
              </w:rPr>
              <w:t>元/天（含双早）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1560" w:type="dxa"/>
          </w:tcPr>
          <w:p>
            <w:pPr>
              <w:spacing w:line="72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房间数量</w:t>
            </w:r>
          </w:p>
        </w:tc>
        <w:tc>
          <w:tcPr>
            <w:tcW w:w="248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双床房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间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大床房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48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注：参会者如需入住上述酒店，请详细注明入住人，会务组统一预定，费用自理</w:t>
            </w:r>
            <w:r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公司简介</w:t>
            </w:r>
          </w:p>
        </w:tc>
        <w:tc>
          <w:tcPr>
            <w:tcW w:w="75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ascii="宋体" w:hAnsi="宋体" w:eastAsia="宋体"/>
                <w:color w:val="FF0000"/>
                <w:szCs w:val="21"/>
              </w:rPr>
              <w:t>请发至E-mail:</w:t>
            </w:r>
            <w:r>
              <w:rPr>
                <w:rStyle w:val="3"/>
                <w:rFonts w:hint="eastAsia" w:ascii="宋体" w:hAnsi="宋体" w:eastAsia="宋体" w:cs="宋体"/>
                <w:color w:val="FF0000"/>
                <w:szCs w:val="21"/>
              </w:rPr>
              <w:t>by_fljc@126.com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859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FF"/>
                <w:szCs w:val="21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/>
                <w:color w:val="0000FF"/>
                <w:szCs w:val="21"/>
                <w:lang w:val="en-US" w:eastAsia="zh-CN"/>
              </w:rPr>
              <w:t xml:space="preserve">联系人：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Cs w:val="21"/>
                <w:lang w:val="en-US" w:eastAsia="zh-CN"/>
              </w:rPr>
              <w:t>电  话：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FF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/>
                <w:color w:val="0000FF"/>
                <w:szCs w:val="21"/>
                <w:lang w:val="en-US" w:eastAsia="zh-CN"/>
              </w:rPr>
              <w:t>传  真：0431-85803768-8207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FF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color w:val="0000FF"/>
                <w:szCs w:val="21"/>
                <w:lang w:val="en-US" w:eastAsia="zh-CN"/>
              </w:rPr>
              <w:t>邮  箱：</w:t>
            </w:r>
          </w:p>
        </w:tc>
      </w:tr>
      <w:bookmarkEnd w:id="0"/>
    </w:tbl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fldChar w:fldCharType="begin"/>
      </w:r>
      <w:r>
        <w:instrText xml:space="preserve"> HYPERLINK "mailto:1.请将参会回执表于7月24日前发送至邮箱ks_lyr@126.com" </w:instrText>
      </w:r>
      <w:r>
        <w:fldChar w:fldCharType="separate"/>
      </w:r>
      <w:r>
        <w:rPr>
          <w:rStyle w:val="3"/>
          <w:rFonts w:hint="eastAsia" w:ascii="宋体" w:hAnsi="宋体" w:eastAsia="宋体" w:cs="宋体"/>
          <w:color w:val="FF0000"/>
          <w:sz w:val="24"/>
          <w:szCs w:val="24"/>
        </w:rPr>
        <w:t>请将参会回执表于11月</w:t>
      </w:r>
      <w:r>
        <w:rPr>
          <w:rStyle w:val="3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30</w:t>
      </w:r>
      <w:r>
        <w:rPr>
          <w:rStyle w:val="3"/>
          <w:rFonts w:hint="eastAsia" w:ascii="宋体" w:hAnsi="宋体" w:eastAsia="宋体" w:cs="宋体"/>
          <w:color w:val="FF0000"/>
          <w:sz w:val="24"/>
          <w:szCs w:val="24"/>
        </w:rPr>
        <w:t>日前发送至邮箱by_fljc@126.com</w:t>
      </w:r>
      <w:r>
        <w:rPr>
          <w:rStyle w:val="3"/>
          <w:rFonts w:hint="eastAsia" w:ascii="宋体" w:hAnsi="宋体" w:eastAsia="宋体" w:cs="宋体"/>
          <w:color w:val="FF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，以便于安排会议议程，如有其它需求请提前联系说明。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7A33"/>
    <w:rsid w:val="313F4879"/>
    <w:rsid w:val="33F9264E"/>
    <w:rsid w:val="58307A33"/>
    <w:rsid w:val="6D535020"/>
    <w:rsid w:val="787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2018-11-13T01:37:00Z</dcterms:created>
  <dc:creator>cagiya1416651325</dc:creator>
  <cp:lastModifiedBy>cagiya1416651325</cp:lastModifiedBy>
  <dcterms:modified xsi:type="dcterms:W3CDTF">2018-11-15T02:26:21Z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